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bookmarkStart w:id="0" w:name="_GoBack"/>
      <w:bookmarkEnd w:id="0"/>
      <w:r w:rsidRPr="000A3E67">
        <w:rPr>
          <w:b/>
          <w:bCs/>
          <w:color w:val="22272F"/>
        </w:rPr>
        <w:t>Образец договора об оказании платных образовательных услуг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0A3E67">
        <w:rPr>
          <w:b/>
          <w:bCs/>
          <w:color w:val="22272F"/>
        </w:rPr>
        <w:t>ДОГОВОР N _</w:t>
      </w:r>
      <w:r w:rsidRPr="000A3E67">
        <w:rPr>
          <w:b/>
          <w:bCs/>
          <w:color w:val="22272F"/>
        </w:rPr>
        <w:br/>
        <w:t xml:space="preserve">об образовании на </w:t>
      </w:r>
      <w:proofErr w:type="gramStart"/>
      <w:r w:rsidRPr="000A3E67">
        <w:rPr>
          <w:b/>
          <w:bCs/>
          <w:color w:val="22272F"/>
        </w:rPr>
        <w:t>обучение</w:t>
      </w:r>
      <w:proofErr w:type="gramEnd"/>
      <w:r w:rsidRPr="000A3E67">
        <w:rPr>
          <w:b/>
          <w:bCs/>
          <w:color w:val="22272F"/>
        </w:rPr>
        <w:t xml:space="preserve"> по дополнительным образовательным программам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                     "__" ____________ 20__ г.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(место заключения договора)                    (дата заключения договора)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(полное наименование и фирменное наименование (при наличии) организации,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>осуществляющей образовательную деятельность по дополнительным  образовательным программам</w:t>
      </w:r>
      <w:hyperlink r:id="rId5" w:anchor="block_10001" w:history="1">
        <w:r w:rsidRPr="000A3E67">
          <w:rPr>
            <w:rStyle w:val="a3"/>
            <w:rFonts w:ascii="Times New Roman" w:hAnsi="Times New Roman"/>
            <w:color w:val="3272C0"/>
          </w:rPr>
          <w:t>*(1)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осуществляющее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образовательную  деятельность  (далее -  образовательная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организация) на основании лицензии от "__" ___________ 20__ г. N 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               (дата и номер лицензии)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выданной 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</w:t>
      </w:r>
      <w:r w:rsidRPr="000A3E67">
        <w:rPr>
          <w:rFonts w:ascii="Times New Roman" w:hAnsi="Times New Roman" w:cs="Times New Roman"/>
          <w:color w:val="22272F"/>
        </w:rPr>
        <w:t xml:space="preserve"> (наименование лицензирующего органа)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 в дальнейшем "Исполнитель", в лице 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</w:t>
      </w:r>
      <w:r w:rsidRPr="000A3E67">
        <w:rPr>
          <w:rFonts w:ascii="Times New Roman" w:hAnsi="Times New Roman" w:cs="Times New Roman"/>
          <w:color w:val="22272F"/>
        </w:rPr>
        <w:t>(наименование должности, фамилия, имя, отчество (при наличии)  представителя Исполнителя)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действующего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на основании 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(реквизиты документа, удостоверяющего полномочия представителя</w:t>
      </w:r>
      <w:r>
        <w:rPr>
          <w:rFonts w:ascii="Times New Roman" w:hAnsi="Times New Roman" w:cs="Times New Roman"/>
          <w:color w:val="22272F"/>
        </w:rPr>
        <w:t xml:space="preserve"> и</w:t>
      </w:r>
      <w:r w:rsidRPr="000A3E67">
        <w:rPr>
          <w:rFonts w:ascii="Times New Roman" w:hAnsi="Times New Roman" w:cs="Times New Roman"/>
          <w:color w:val="22272F"/>
        </w:rPr>
        <w:t>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 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</w:t>
      </w:r>
      <w:proofErr w:type="gramStart"/>
      <w:r w:rsidRPr="000A3E67">
        <w:rPr>
          <w:rFonts w:ascii="Times New Roman" w:hAnsi="Times New Roman" w:cs="Times New Roman"/>
          <w:color w:val="22272F"/>
        </w:rPr>
        <w:t>(фамилия, имя, отчество (при наличии) законного представителя</w:t>
      </w:r>
      <w:r>
        <w:rPr>
          <w:rFonts w:ascii="Times New Roman" w:hAnsi="Times New Roman" w:cs="Times New Roman"/>
          <w:color w:val="22272F"/>
        </w:rPr>
        <w:t xml:space="preserve"> н</w:t>
      </w:r>
      <w:r w:rsidRPr="000A3E67">
        <w:rPr>
          <w:rFonts w:ascii="Times New Roman" w:hAnsi="Times New Roman" w:cs="Times New Roman"/>
          <w:color w:val="22272F"/>
        </w:rPr>
        <w:t>есовершеннолетнего лица,</w:t>
      </w:r>
      <w:proofErr w:type="gramEnd"/>
      <w:r w:rsidRPr="000A3E67">
        <w:rPr>
          <w:rFonts w:ascii="Times New Roman" w:hAnsi="Times New Roman" w:cs="Times New Roman"/>
          <w:color w:val="22272F"/>
        </w:rPr>
        <w:t xml:space="preserve"> </w:t>
      </w:r>
      <w:proofErr w:type="gramStart"/>
      <w:r w:rsidRPr="000A3E67">
        <w:rPr>
          <w:rFonts w:ascii="Times New Roman" w:hAnsi="Times New Roman" w:cs="Times New Roman"/>
          <w:color w:val="22272F"/>
        </w:rPr>
        <w:t>зачисляемого на обучение</w:t>
      </w:r>
      <w:hyperlink r:id="rId6" w:anchor="block_10002" w:history="1">
        <w:r w:rsidRPr="000A3E67">
          <w:rPr>
            <w:rStyle w:val="a3"/>
            <w:rFonts w:ascii="Times New Roman" w:hAnsi="Times New Roman"/>
            <w:color w:val="3272C0"/>
          </w:rPr>
          <w:t>*(2)</w:t>
        </w:r>
      </w:hyperlink>
      <w:r w:rsidRPr="000A3E67">
        <w:rPr>
          <w:rFonts w:ascii="Times New Roman" w:hAnsi="Times New Roman" w:cs="Times New Roman"/>
          <w:color w:val="22272F"/>
        </w:rPr>
        <w:t>/ фамилия, имя,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>отчество (при наличии) лица, зачисляемого на обучение</w:t>
      </w:r>
      <w:hyperlink r:id="rId7" w:anchor="block_10003" w:history="1">
        <w:r w:rsidRPr="000A3E67">
          <w:rPr>
            <w:rStyle w:val="a3"/>
            <w:rFonts w:ascii="Times New Roman" w:hAnsi="Times New Roman"/>
            <w:color w:val="3272C0"/>
          </w:rPr>
          <w:t>*(3)</w:t>
        </w:r>
      </w:hyperlink>
      <w:r w:rsidRPr="000A3E67">
        <w:rPr>
          <w:rFonts w:ascii="Times New Roman" w:hAnsi="Times New Roman" w:cs="Times New Roman"/>
          <w:color w:val="22272F"/>
        </w:rPr>
        <w:t>/наименование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организации с указанием должности, фамилии, имени, отчества (при       наличии) лица, действующего от имени организации, документов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подтверждающих полномочия указанного лица</w:t>
      </w:r>
      <w:hyperlink r:id="rId8" w:anchor="block_10004" w:history="1">
        <w:r w:rsidRPr="000A3E67">
          <w:rPr>
            <w:rStyle w:val="a3"/>
            <w:rFonts w:ascii="Times New Roman" w:hAnsi="Times New Roman"/>
            <w:color w:val="3272C0"/>
          </w:rPr>
          <w:t>*(4)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  <w:proofErr w:type="gramEnd"/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 в   дальнейшем    "Заказчик",    действующий  в  интересах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несовершеннолетнего 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</w:t>
      </w:r>
      <w:proofErr w:type="gramStart"/>
      <w:r w:rsidRPr="000A3E67">
        <w:rPr>
          <w:rFonts w:ascii="Times New Roman" w:hAnsi="Times New Roman" w:cs="Times New Roman"/>
          <w:color w:val="22272F"/>
        </w:rPr>
        <w:t>(фамилия, имя, отчество (при наличии)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лица, зачисляемого на обучение)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в дальнейшем "Обучающийся"</w:t>
      </w:r>
      <w:hyperlink r:id="rId9" w:anchor="block_10005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*(5)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/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и 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</w:t>
      </w:r>
      <w:proofErr w:type="gramStart"/>
      <w:r w:rsidRPr="000A3E67">
        <w:rPr>
          <w:rFonts w:ascii="Times New Roman" w:hAnsi="Times New Roman" w:cs="Times New Roman"/>
          <w:color w:val="22272F"/>
        </w:rPr>
        <w:t>(фамилия, имя, отчество (при наличии) лица, зачисляемого на обучение)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именуем  __  в  дальнейшем  "Обучающийся"</w:t>
      </w:r>
      <w:hyperlink r:id="rId10" w:anchor="block_10006" w:history="1">
        <w:r w:rsidRPr="000A3E67">
          <w:rPr>
            <w:rStyle w:val="a3"/>
            <w:rFonts w:ascii="Times New Roman" w:hAnsi="Times New Roman"/>
            <w:color w:val="3272C0"/>
          </w:rPr>
          <w:t>*(6)</w:t>
        </w:r>
      </w:hyperlink>
      <w:r w:rsidRPr="000A3E67">
        <w:rPr>
          <w:rFonts w:ascii="Times New Roman" w:hAnsi="Times New Roman" w:cs="Times New Roman"/>
          <w:color w:val="22272F"/>
        </w:rPr>
        <w:t xml:space="preserve">   (ненужное   вычеркнуть),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совместно   именуемые   Стороны,   заключили   настоящий    Договор    о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нижеследующем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>: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I. Предмет Договора</w:t>
      </w:r>
    </w:p>
    <w:p w:rsidR="000A3E67" w:rsidRPr="000A3E67" w:rsidRDefault="000A3E67" w:rsidP="000A3E6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1.1. Исполнитель обязуется предоставить образовательную  услугу,  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Обучающийся/Заказчик   (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ненужное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вычеркнуть)    обязуется    оплатить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образовательную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услугу по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</w:t>
      </w:r>
      <w:r w:rsidRPr="000A3E67">
        <w:rPr>
          <w:rFonts w:ascii="Times New Roman" w:hAnsi="Times New Roman" w:cs="Times New Roman"/>
          <w:color w:val="22272F"/>
        </w:rPr>
        <w:t>(наименование дополнительной образовательной программы;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</w:t>
      </w:r>
      <w:proofErr w:type="gramStart"/>
      <w:r w:rsidRPr="000A3E67">
        <w:rPr>
          <w:rFonts w:ascii="Times New Roman" w:hAnsi="Times New Roman" w:cs="Times New Roman"/>
          <w:color w:val="22272F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 (или) направленности)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 пределах федерального государственного образовательного стандарта  или федеральных  государственных  требований  в  соответствии   с   учебными планами, в том числе  индивидуальными,  и  образовательными  программами Исполнителя.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1.2. Срок освоения образовательной программы на  момент  подписания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составляет 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    Срок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обучения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по  индивидуальному  учебному  плану,  в   том числе ускоренному обучению, составляет 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(указывается количество месяцев, лет)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1.3.  После  освоения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Обучающимся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образовательной     программы и успешного    прохождения    итоговой     аттестации     ему     выдается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</w:t>
      </w:r>
      <w:hyperlink r:id="rId11" w:anchor="block_10007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*(7)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0A3E67">
        <w:rPr>
          <w:rFonts w:ascii="Times New Roman" w:hAnsi="Times New Roman" w:cs="Times New Roman"/>
          <w:color w:val="22272F"/>
        </w:rPr>
        <w:t xml:space="preserve">(документ об образовании и (или) о квалификации или </w:t>
      </w:r>
      <w:proofErr w:type="gramStart"/>
      <w:r w:rsidRPr="000A3E67">
        <w:rPr>
          <w:rFonts w:ascii="Times New Roman" w:hAnsi="Times New Roman" w:cs="Times New Roman"/>
          <w:color w:val="22272F"/>
        </w:rPr>
        <w:t>документ</w:t>
      </w:r>
      <w:proofErr w:type="gramEnd"/>
      <w:r w:rsidRPr="000A3E67">
        <w:rPr>
          <w:rFonts w:ascii="Times New Roman" w:hAnsi="Times New Roman" w:cs="Times New Roman"/>
          <w:color w:val="22272F"/>
        </w:rPr>
        <w:t xml:space="preserve"> об обучении)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II. Права Исполнителя, Заказчика и Обучающегося</w:t>
      </w:r>
      <w:hyperlink r:id="rId12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 Исполнитель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2.1.2. Применять к </w:t>
      </w:r>
      <w:proofErr w:type="gramStart"/>
      <w:r w:rsidRPr="000A3E67">
        <w:rPr>
          <w:color w:val="464C55"/>
        </w:rPr>
        <w:t>Обучающемуся</w:t>
      </w:r>
      <w:proofErr w:type="gramEnd"/>
      <w:r w:rsidRPr="000A3E67">
        <w:rPr>
          <w:color w:val="464C55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3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 Обучающемуся предоставляются академические права в соответствии с</w:t>
      </w:r>
      <w:r w:rsidRPr="000A3E67">
        <w:rPr>
          <w:rStyle w:val="apple-converted-space"/>
          <w:color w:val="464C55"/>
        </w:rPr>
        <w:t> </w:t>
      </w:r>
      <w:hyperlink r:id="rId14" w:anchor="block_108425" w:history="1">
        <w:r w:rsidRPr="000A3E67">
          <w:rPr>
            <w:rStyle w:val="a3"/>
            <w:color w:val="3272C0"/>
          </w:rPr>
          <w:t>частью 1 статьи 34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Федерации". Обучающийся также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5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2.3.2. Обращаться к Исполнителю по вопросам, касающимся образовательного процесса.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III. Обязанности Исполнителя, Заказчика и Обучающегося</w:t>
      </w:r>
      <w:hyperlink r:id="rId16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 Исполнитель обязан: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3.1.1.   Зачислить 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Обучающегося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>,    выполнившего    установленные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законодательством  Российской  Федерации,  учредительными   документами,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локальными нормативными актами Исполнителя условия  приема,  в  качестве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0A3E67">
        <w:rPr>
          <w:rFonts w:ascii="Times New Roman" w:hAnsi="Times New Roman" w:cs="Times New Roman"/>
          <w:color w:val="22272F"/>
        </w:rPr>
        <w:t xml:space="preserve">(указывается категория </w:t>
      </w:r>
      <w:proofErr w:type="gramStart"/>
      <w:r w:rsidRPr="000A3E67">
        <w:rPr>
          <w:rFonts w:ascii="Times New Roman" w:hAnsi="Times New Roman" w:cs="Times New Roman"/>
          <w:color w:val="22272F"/>
        </w:rPr>
        <w:t>обучающегося</w:t>
      </w:r>
      <w:proofErr w:type="gramEnd"/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0A3E67">
        <w:rPr>
          <w:color w:val="464C55"/>
        </w:rPr>
        <w:lastRenderedPageBreak/>
        <w:t>предусмотрены</w:t>
      </w:r>
      <w:r w:rsidRPr="000A3E67">
        <w:rPr>
          <w:rStyle w:val="apple-converted-space"/>
          <w:color w:val="464C55"/>
        </w:rPr>
        <w:t> </w:t>
      </w:r>
      <w:hyperlink r:id="rId17" w:history="1">
        <w:r w:rsidRPr="000A3E67">
          <w:rPr>
            <w:rStyle w:val="a3"/>
            <w:color w:val="3272C0"/>
          </w:rPr>
          <w:t>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"О защите прав потребителей" и</w:t>
      </w:r>
      <w:r w:rsidRPr="000A3E67">
        <w:rPr>
          <w:rStyle w:val="apple-converted-space"/>
          <w:color w:val="464C55"/>
        </w:rPr>
        <w:t> </w:t>
      </w:r>
      <w:hyperlink r:id="rId18" w:history="1">
        <w:r w:rsidRPr="000A3E67">
          <w:rPr>
            <w:rStyle w:val="a3"/>
            <w:color w:val="3272C0"/>
          </w:rPr>
          <w:t>Федеральным 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"Об образовании в Российской Федерации"</w:t>
      </w:r>
      <w:hyperlink r:id="rId19" w:anchor="block_10009" w:history="1">
        <w:r w:rsidRPr="000A3E67">
          <w:rPr>
            <w:rStyle w:val="a3"/>
            <w:color w:val="3272C0"/>
          </w:rPr>
          <w:t>*(9)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3.1.3. Организовать и обеспечить надлежащее предоставление образовательных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20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3.1.4. Обеспечить </w:t>
      </w:r>
      <w:proofErr w:type="gramStart"/>
      <w:r w:rsidRPr="000A3E67">
        <w:rPr>
          <w:color w:val="464C55"/>
        </w:rPr>
        <w:t>Обучающемуся</w:t>
      </w:r>
      <w:proofErr w:type="gramEnd"/>
      <w:r w:rsidRPr="000A3E67">
        <w:rPr>
          <w:color w:val="464C55"/>
        </w:rPr>
        <w:t xml:space="preserve"> предусмотренные выбранной образовательной программой условия ее освоения.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21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Договора).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3.1.6. Принимать от Обучающегося и (или) Заказчика плату за образовательные услуги.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3.1.7. Обеспечить </w:t>
      </w:r>
      <w:proofErr w:type="gramStart"/>
      <w:r w:rsidRPr="000A3E67">
        <w:rPr>
          <w:color w:val="464C55"/>
        </w:rPr>
        <w:t>Обучающемуся</w:t>
      </w:r>
      <w:proofErr w:type="gramEnd"/>
      <w:r w:rsidRPr="000A3E67">
        <w:rPr>
          <w:color w:val="464C55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22" w:anchor="block_10010" w:history="1">
        <w:r w:rsidRPr="000A3E67">
          <w:rPr>
            <w:rStyle w:val="a3"/>
            <w:color w:val="3272C0"/>
          </w:rPr>
          <w:t>*(10)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Pr="000A3E67">
        <w:rPr>
          <w:rStyle w:val="apple-converted-space"/>
          <w:color w:val="464C55"/>
        </w:rPr>
        <w:t> </w:t>
      </w:r>
      <w:hyperlink r:id="rId23" w:anchor="block_1100" w:history="1">
        <w:r w:rsidRPr="000A3E67">
          <w:rPr>
            <w:rStyle w:val="a3"/>
            <w:color w:val="3272C0"/>
          </w:rPr>
          <w:t xml:space="preserve">разделе </w:t>
        </w:r>
        <w:proofErr w:type="spellStart"/>
        <w:r w:rsidRPr="000A3E67">
          <w:rPr>
            <w:rStyle w:val="a3"/>
            <w:color w:val="3272C0"/>
          </w:rPr>
          <w:t>I</w:t>
        </w:r>
      </w:hyperlink>
      <w:r w:rsidRPr="000A3E67">
        <w:rPr>
          <w:color w:val="464C55"/>
        </w:rPr>
        <w:t>настоящего</w:t>
      </w:r>
      <w:proofErr w:type="spellEnd"/>
      <w:r w:rsidRPr="000A3E67">
        <w:rPr>
          <w:color w:val="464C55"/>
        </w:rPr>
        <w:t xml:space="preserve"> Договора, в размере и порядке, </w:t>
      </w:r>
      <w:proofErr w:type="gramStart"/>
      <w:r w:rsidRPr="000A3E67">
        <w:rPr>
          <w:color w:val="464C55"/>
        </w:rPr>
        <w:t>определенных</w:t>
      </w:r>
      <w:proofErr w:type="gramEnd"/>
      <w:r w:rsidRPr="000A3E67">
        <w:rPr>
          <w:color w:val="464C55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3.3. Обучающийся обязан соблюдать требования, установленные в</w:t>
      </w:r>
      <w:r w:rsidRPr="000A3E67">
        <w:rPr>
          <w:rStyle w:val="apple-converted-space"/>
          <w:color w:val="464C55"/>
        </w:rPr>
        <w:t> </w:t>
      </w:r>
      <w:hyperlink r:id="rId24" w:anchor="block_43" w:history="1">
        <w:r w:rsidRPr="000A3E67">
          <w:rPr>
            <w:rStyle w:val="a3"/>
            <w:color w:val="3272C0"/>
          </w:rPr>
          <w:t>статье 43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Федерации", в том числе: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3.3.2. Извещать Исполнителя о причинах отсутствия на занятиях.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IV. Стоимость услуг, сроки и порядок их оплаты</w:t>
      </w:r>
      <w:hyperlink r:id="rId25" w:anchor="block_10008" w:history="1">
        <w:r w:rsidRPr="000A3E67">
          <w:rPr>
            <w:rStyle w:val="a3"/>
            <w:b/>
            <w:bCs/>
            <w:color w:val="3272C0"/>
          </w:rPr>
          <w:t>*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4.1. Полная стоимость платных образовательных услуг за весь период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обучения Обучающегося составляет _______________ рублей</w:t>
      </w:r>
      <w:hyperlink r:id="rId26" w:anchor="block_10011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*(11)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Увеличение  стоимости  образовательных   услуг   после   заключения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не допускается, за исключением увеличения  стоимости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указанных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услуг   с   учетом   уровня   инфляции,       предусмотренного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основными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характеристиками федерального бюджета  на  очередной  финансовый   год и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плановый период</w:t>
      </w:r>
      <w:hyperlink r:id="rId27" w:anchor="block_10012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*(12)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4.2. Оплата производится 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</w:t>
      </w:r>
      <w:proofErr w:type="gramStart"/>
      <w:r w:rsidRPr="000A3E67">
        <w:rPr>
          <w:rFonts w:ascii="Times New Roman" w:hAnsi="Times New Roman" w:cs="Times New Roman"/>
          <w:color w:val="22272F"/>
        </w:rPr>
        <w:t>(период оплаты (единовременно, ежемесячно,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</w:t>
      </w:r>
      <w:r w:rsidRPr="000A3E67">
        <w:rPr>
          <w:rFonts w:ascii="Times New Roman" w:hAnsi="Times New Roman" w:cs="Times New Roman"/>
          <w:color w:val="22272F"/>
        </w:rPr>
        <w:t>ежеквартально, по четвертям,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полугодиям или иной платежный период) и время оплаты (например, не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позднее определенного числа периода, подлежащего оплате, или не позднее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определенного числа периода, предшествующего (следующего) за периодом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оплаты)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 наличный расчет/ в безналичном порядке на счет, указанный  в  </w:t>
      </w:r>
      <w:hyperlink r:id="rId28" w:anchor="block_1900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разделе</w:t>
        </w:r>
      </w:hyperlink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Style w:val="s11"/>
          <w:rFonts w:ascii="Times New Roman" w:hAnsi="Times New Roman" w:cs="Times New Roman"/>
          <w:color w:val="22272F"/>
          <w:sz w:val="24"/>
          <w:szCs w:val="24"/>
        </w:rPr>
        <w:t>IX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настоящего Договора (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ненужное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вычеркнуть).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V. Основания изменения и расторжения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5.1. Условия, на которых заключен настоящий Договор, могут быть изменены по соглашению Сторон или в соответствии </w:t>
      </w:r>
      <w:proofErr w:type="spellStart"/>
      <w:r w:rsidRPr="000A3E67">
        <w:rPr>
          <w:color w:val="464C55"/>
        </w:rPr>
        <w:t>с</w:t>
      </w:r>
      <w:hyperlink r:id="rId29" w:anchor="block_4501" w:history="1">
        <w:r w:rsidRPr="000A3E67">
          <w:rPr>
            <w:rStyle w:val="a3"/>
            <w:color w:val="3272C0"/>
          </w:rPr>
          <w:t>законодательством</w:t>
        </w:r>
        <w:proofErr w:type="spellEnd"/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5.2. Настоящий </w:t>
      </w:r>
      <w:proofErr w:type="gramStart"/>
      <w:r w:rsidRPr="000A3E67">
        <w:rPr>
          <w:color w:val="464C55"/>
        </w:rPr>
        <w:t>Договор</w:t>
      </w:r>
      <w:proofErr w:type="gramEnd"/>
      <w:r w:rsidRPr="000A3E67">
        <w:rPr>
          <w:color w:val="464C55"/>
        </w:rPr>
        <w:t xml:space="preserve"> может быть расторгнут по соглашению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5.3. Настоящий </w:t>
      </w:r>
      <w:proofErr w:type="gramStart"/>
      <w:r w:rsidRPr="000A3E67">
        <w:rPr>
          <w:color w:val="464C55"/>
        </w:rPr>
        <w:t>Договор</w:t>
      </w:r>
      <w:proofErr w:type="gramEnd"/>
      <w:r w:rsidRPr="000A3E67">
        <w:rPr>
          <w:color w:val="464C55"/>
        </w:rPr>
        <w:t xml:space="preserve"> может быть расторгнут по инициативе Исполнителя в одностороннем порядке в случаях: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просрочки оплаты стоимости платных образовательных услуг;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в иных случаях, предусмотренных законодательством 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5.4. Настоящий Договор расторгается досрочно: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proofErr w:type="gramStart"/>
      <w:r w:rsidRPr="000A3E67">
        <w:rPr>
          <w:color w:val="464C55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5.6. Обучающийся</w:t>
      </w:r>
      <w:hyperlink r:id="rId30" w:anchor="block_10013" w:history="1">
        <w:r w:rsidRPr="000A3E67">
          <w:rPr>
            <w:rStyle w:val="a3"/>
            <w:color w:val="3272C0"/>
          </w:rPr>
          <w:t>*(13)</w:t>
        </w:r>
      </w:hyperlink>
      <w:r w:rsidRPr="000A3E67">
        <w:rPr>
          <w:color w:val="464C55"/>
        </w:rPr>
        <w:t>/Заказчик (</w:t>
      </w:r>
      <w:proofErr w:type="gramStart"/>
      <w:r w:rsidRPr="000A3E67">
        <w:rPr>
          <w:color w:val="464C55"/>
        </w:rPr>
        <w:t>ненужное</w:t>
      </w:r>
      <w:proofErr w:type="gramEnd"/>
      <w:r w:rsidRPr="000A3E67">
        <w:rPr>
          <w:color w:val="464C55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VI. Ответственность Исполнителя, Заказчика и Обучающегося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lastRenderedPageBreak/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6.1. За неисполнение или ненадлежащее исполнение своих обязательств по Договору Стороны несут ответственность, предусмотренную</w:t>
      </w:r>
      <w:r w:rsidRPr="000A3E67">
        <w:rPr>
          <w:rStyle w:val="apple-converted-space"/>
          <w:color w:val="464C55"/>
        </w:rPr>
        <w:t> </w:t>
      </w:r>
      <w:hyperlink r:id="rId31" w:anchor="block_1025" w:history="1">
        <w:r w:rsidRPr="000A3E67">
          <w:rPr>
            <w:rStyle w:val="a3"/>
            <w:color w:val="3272C0"/>
          </w:rPr>
          <w:t>законодательством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и Договором.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6.2.1. Безвозмездного оказания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6.2.2. Соразмерного уменьшения стоимости оказанной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6.4.3. Потребовать уменьшения стоимости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6.4.4. Расторгнуть Договор.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VII. Срок действия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VIII. Заключительные положения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lastRenderedPageBreak/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A3E67">
        <w:rPr>
          <w:color w:val="464C55"/>
        </w:rPr>
        <w:t>приказа</w:t>
      </w:r>
      <w:proofErr w:type="gramEnd"/>
      <w:r w:rsidRPr="000A3E67">
        <w:rPr>
          <w:color w:val="464C55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8.4. Изменения Договора оформляются дополнительными соглашениями к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IX. Адреса и реквизиты сторон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tbl>
      <w:tblPr>
        <w:tblW w:w="947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65"/>
        <w:gridCol w:w="2812"/>
        <w:gridCol w:w="241"/>
        <w:gridCol w:w="3280"/>
      </w:tblGrid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Исполнитель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Заказчик</w:t>
            </w:r>
            <w:hyperlink r:id="rId32" w:anchor="block_10014" w:history="1">
              <w:r w:rsidRPr="000A3E67">
                <w:rPr>
                  <w:rStyle w:val="a3"/>
                  <w:color w:val="3272C0"/>
                </w:rPr>
                <w:t>*(14)</w:t>
              </w:r>
            </w:hyperlink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Обучающийся</w:t>
            </w:r>
            <w:hyperlink r:id="rId33" w:anchor="block_10015" w:history="1">
              <w:r w:rsidRPr="000A3E67">
                <w:rPr>
                  <w:rStyle w:val="a3"/>
                  <w:color w:val="3272C0"/>
                </w:rPr>
                <w:t>*(15)</w:t>
              </w:r>
            </w:hyperlink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proofErr w:type="gramStart"/>
            <w:r w:rsidRPr="000A3E67">
              <w:rPr>
                <w:color w:val="464C55"/>
              </w:rPr>
              <w:t>(полное наименование и фирменное наименование (при наличии)</w:t>
            </w:r>
            <w:proofErr w:type="gramEnd"/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образовательной организации)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proofErr w:type="gramStart"/>
            <w:r w:rsidRPr="000A3E67">
              <w:rPr>
                <w:color w:val="464C55"/>
              </w:rPr>
              <w:t>(фамилия, имя, отчество (при наличии)/ наименование</w:t>
            </w:r>
            <w:proofErr w:type="gramEnd"/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юридического лица)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proofErr w:type="gramStart"/>
            <w:r w:rsidRPr="000A3E67">
              <w:rPr>
                <w:color w:val="464C55"/>
              </w:rPr>
              <w:t>(фамилия, имя, отчество (при наличии)</w:t>
            </w:r>
            <w:proofErr w:type="gramEnd"/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нахождения/адрес места жительства)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(адрес места жительства)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</w:tr>
    </w:tbl>
    <w:p w:rsidR="000A3E67" w:rsidRPr="000A3E67" w:rsidRDefault="000A3E67" w:rsidP="000A3E67">
      <w:pPr>
        <w:jc w:val="both"/>
      </w:pPr>
    </w:p>
    <w:p w:rsidR="00304C69" w:rsidRPr="000A3E67" w:rsidRDefault="00304C69" w:rsidP="000A3E67">
      <w:pPr>
        <w:jc w:val="both"/>
      </w:pPr>
    </w:p>
    <w:sectPr w:rsidR="00304C69" w:rsidRPr="000A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AD"/>
    <w:rsid w:val="000A3E67"/>
    <w:rsid w:val="00304C69"/>
    <w:rsid w:val="006D16A6"/>
    <w:rsid w:val="00D36FAD"/>
    <w:rsid w:val="00E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578880/4d90e3b1007e545bf2bbd8e0eb6b10b9/" TargetMode="External"/><Relationship Id="rId18" Type="http://schemas.openxmlformats.org/officeDocument/2006/relationships/hyperlink" Target="https://base.garant.ru/70291362/" TargetMode="External"/><Relationship Id="rId26" Type="http://schemas.openxmlformats.org/officeDocument/2006/relationships/hyperlink" Target="https://base.garant.ru/70578880/4d90e3b1007e545bf2bbd8e0eb6b10b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578880/4d90e3b1007e545bf2bbd8e0eb6b10b9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10106035/" TargetMode="External"/><Relationship Id="rId25" Type="http://schemas.openxmlformats.org/officeDocument/2006/relationships/hyperlink" Target="https://base.garant.ru/70578880/4d90e3b1007e545bf2bbd8e0eb6b10b9/" TargetMode="External"/><Relationship Id="rId33" Type="http://schemas.openxmlformats.org/officeDocument/2006/relationships/hyperlink" Target="https://base.garant.ru/70578880/4d90e3b1007e545bf2bbd8e0eb6b10b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578880/4d90e3b1007e545bf2bbd8e0eb6b10b9/" TargetMode="External"/><Relationship Id="rId20" Type="http://schemas.openxmlformats.org/officeDocument/2006/relationships/hyperlink" Target="https://base.garant.ru/70578880/4d90e3b1007e545bf2bbd8e0eb6b10b9/" TargetMode="External"/><Relationship Id="rId29" Type="http://schemas.openxmlformats.org/officeDocument/2006/relationships/hyperlink" Target="https://base.garant.ru/10164072/13d2a22b6fd7c0cd2b7bee6f17d4a0e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578880/4d90e3b1007e545bf2bbd8e0eb6b10b9/" TargetMode="External"/><Relationship Id="rId11" Type="http://schemas.openxmlformats.org/officeDocument/2006/relationships/hyperlink" Target="https://base.garant.ru/70578880/4d90e3b1007e545bf2bbd8e0eb6b10b9/" TargetMode="External"/><Relationship Id="rId24" Type="http://schemas.openxmlformats.org/officeDocument/2006/relationships/hyperlink" Target="https://base.garant.ru/70291362/972fd564a6e3598bb31ccdc27b33ca68/" TargetMode="External"/><Relationship Id="rId32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hyperlink" Target="https://base.garant.ru/70578880/4d90e3b1007e545bf2bbd8e0eb6b10b9/" TargetMode="External"/><Relationship Id="rId28" Type="http://schemas.openxmlformats.org/officeDocument/2006/relationships/hyperlink" Target="https://base.garant.ru/70578880/4d90e3b1007e545bf2bbd8e0eb6b10b9/" TargetMode="External"/><Relationship Id="rId10" Type="http://schemas.openxmlformats.org/officeDocument/2006/relationships/hyperlink" Target="https://base.garant.ru/70578880/4d90e3b1007e545bf2bbd8e0eb6b10b9/" TargetMode="External"/><Relationship Id="rId19" Type="http://schemas.openxmlformats.org/officeDocument/2006/relationships/hyperlink" Target="https://base.garant.ru/70578880/4d90e3b1007e545bf2bbd8e0eb6b10b9/" TargetMode="External"/><Relationship Id="rId31" Type="http://schemas.openxmlformats.org/officeDocument/2006/relationships/hyperlink" Target="https://base.garant.ru/10164072/2eb15671b4640f8a449b9fea2b7d89e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78880/4d90e3b1007e545bf2bbd8e0eb6b10b9/" TargetMode="External"/><Relationship Id="rId14" Type="http://schemas.openxmlformats.org/officeDocument/2006/relationships/hyperlink" Target="https://base.garant.ru/70291362/caed1f338455c425853a4f32b00aa739/" TargetMode="External"/><Relationship Id="rId22" Type="http://schemas.openxmlformats.org/officeDocument/2006/relationships/hyperlink" Target="https://base.garant.ru/70578880/4d90e3b1007e545bf2bbd8e0eb6b10b9/" TargetMode="External"/><Relationship Id="rId27" Type="http://schemas.openxmlformats.org/officeDocument/2006/relationships/hyperlink" Target="https://base.garant.ru/70578880/4d90e3b1007e545bf2bbd8e0eb6b10b9/" TargetMode="External"/><Relationship Id="rId30" Type="http://schemas.openxmlformats.org/officeDocument/2006/relationships/hyperlink" Target="https://base.garant.ru/70578880/4d90e3b1007e545bf2bbd8e0eb6b10b9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base.garant.ru/70578880/4d90e3b1007e545bf2bbd8e0eb6b10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Гусельников</dc:creator>
  <cp:lastModifiedBy>МОУ Песоченская СОШ</cp:lastModifiedBy>
  <cp:revision>2</cp:revision>
  <dcterms:created xsi:type="dcterms:W3CDTF">2025-04-10T09:53:00Z</dcterms:created>
  <dcterms:modified xsi:type="dcterms:W3CDTF">2025-04-10T09:53:00Z</dcterms:modified>
</cp:coreProperties>
</file>